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04B7" w14:textId="77777777" w:rsidR="000F28A9" w:rsidRPr="000F28A9" w:rsidRDefault="000F28A9" w:rsidP="000F28A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28A9">
        <w:rPr>
          <w:rFonts w:ascii="Times New Roman" w:hAnsi="Times New Roman" w:cs="Times New Roman"/>
          <w:b/>
          <w:sz w:val="22"/>
          <w:szCs w:val="22"/>
        </w:rPr>
        <w:t>ЗАЯВКА</w:t>
      </w:r>
    </w:p>
    <w:p w14:paraId="03EBC231" w14:textId="77777777" w:rsidR="000F28A9" w:rsidRPr="000F28A9" w:rsidRDefault="000F28A9" w:rsidP="000F28A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28A9">
        <w:rPr>
          <w:rFonts w:ascii="Times New Roman" w:hAnsi="Times New Roman" w:cs="Times New Roman"/>
          <w:b/>
          <w:sz w:val="22"/>
          <w:szCs w:val="22"/>
        </w:rPr>
        <w:t>юридического лица (индивидуального предпринимателя),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b/>
          <w:sz w:val="22"/>
          <w:szCs w:val="22"/>
        </w:rPr>
        <w:t>физического лица на присоединение по одному источнику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b/>
          <w:sz w:val="22"/>
          <w:szCs w:val="22"/>
        </w:rPr>
        <w:t>электроснабжения энергопринимающих устройств с максимальной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b/>
          <w:sz w:val="22"/>
          <w:szCs w:val="22"/>
        </w:rPr>
        <w:t>мощностью до 150 кВт включительно</w:t>
      </w:r>
    </w:p>
    <w:p w14:paraId="06857FE3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A87CFC7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1.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0F28A9">
        <w:rPr>
          <w:rFonts w:ascii="Times New Roman" w:hAnsi="Times New Roman" w:cs="Times New Roman"/>
          <w:sz w:val="22"/>
          <w:szCs w:val="22"/>
        </w:rPr>
        <w:t>.</w:t>
      </w:r>
    </w:p>
    <w:p w14:paraId="573AD47E" w14:textId="74333B9B" w:rsidR="000F28A9" w:rsidRPr="000F28A9" w:rsidRDefault="000F28A9" w:rsidP="000F28A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28A9">
        <w:rPr>
          <w:rFonts w:ascii="Times New Roman" w:hAnsi="Times New Roman" w:cs="Times New Roman"/>
          <w:sz w:val="18"/>
          <w:szCs w:val="18"/>
        </w:rPr>
        <w:t>(полное наименование заявителя - юридического лица; фамилия, имя, отчество заявителя - индивидуального предпринимателя)</w:t>
      </w:r>
    </w:p>
    <w:p w14:paraId="06F6BF64" w14:textId="77777777" w:rsidR="001162DD" w:rsidRDefault="000F28A9" w:rsidP="001162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2. Номер записи в Едином государственном реестре юридических лиц (номер записи  в Едином государственном реестре индивидуальных предпринимателей)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 xml:space="preserve">дата ее внесения в реестр 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0F28A9">
        <w:rPr>
          <w:sz w:val="18"/>
          <w:szCs w:val="18"/>
        </w:rPr>
        <w:t>д</w:t>
      </w:r>
      <w:r w:rsidRPr="000F28A9">
        <w:rPr>
          <w:rFonts w:ascii="Times New Roman" w:hAnsi="Times New Roman" w:cs="Times New Roman"/>
          <w:sz w:val="18"/>
          <w:szCs w:val="18"/>
        </w:rPr>
        <w:t>ля юридических лиц и индивидуальных предпринимателей</w:t>
      </w:r>
      <w:r w:rsidRPr="000F28A9">
        <w:rPr>
          <w:rFonts w:ascii="Times New Roman" w:hAnsi="Times New Roman" w:cs="Times New Roman"/>
          <w:sz w:val="22"/>
          <w:szCs w:val="22"/>
        </w:rPr>
        <w:t xml:space="preserve"> </w:t>
      </w:r>
      <w:r w:rsidR="00961617">
        <w:rPr>
          <w:rFonts w:ascii="Times New Roman" w:hAnsi="Times New Roman" w:cs="Times New Roman"/>
          <w:sz w:val="22"/>
          <w:szCs w:val="22"/>
        </w:rPr>
        <w:t>________</w:t>
      </w:r>
      <w:r w:rsidRPr="000F28A9">
        <w:rPr>
          <w:rFonts w:ascii="Times New Roman" w:hAnsi="Times New Roman" w:cs="Times New Roman"/>
          <w:sz w:val="22"/>
          <w:szCs w:val="22"/>
        </w:rPr>
        <w:t>_________________________________________________.</w:t>
      </w:r>
      <w:r w:rsidR="001162DD" w:rsidRPr="001162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191C18" w14:textId="77777777" w:rsidR="001162DD" w:rsidRDefault="001162DD" w:rsidP="001162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557AA79" w14:textId="77777777" w:rsidR="000F28A9" w:rsidRPr="000F28A9" w:rsidRDefault="001162DD" w:rsidP="001162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Паспортные данные </w:t>
      </w:r>
      <w:bookmarkStart w:id="0" w:name="_Hlk108096213"/>
      <w:r>
        <w:rPr>
          <w:rFonts w:ascii="Times New Roman" w:hAnsi="Times New Roman" w:cs="Times New Roman"/>
          <w:sz w:val="22"/>
          <w:szCs w:val="22"/>
        </w:rPr>
        <w:t>*</w:t>
      </w:r>
      <w:r w:rsidRPr="000F28A9">
        <w:rPr>
          <w:rFonts w:ascii="Times New Roman" w:hAnsi="Times New Roman" w:cs="Times New Roman"/>
          <w:sz w:val="18"/>
          <w:szCs w:val="18"/>
        </w:rPr>
        <w:t>для физических лиц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0F28A9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0F28A9">
        <w:rPr>
          <w:rFonts w:ascii="Times New Roman" w:hAnsi="Times New Roman" w:cs="Times New Roman"/>
          <w:sz w:val="22"/>
          <w:szCs w:val="22"/>
        </w:rPr>
        <w:t>серия ____________ номер</w:t>
      </w:r>
      <w:r>
        <w:rPr>
          <w:rFonts w:ascii="Times New Roman" w:hAnsi="Times New Roman" w:cs="Times New Roman"/>
          <w:sz w:val="22"/>
          <w:szCs w:val="22"/>
        </w:rPr>
        <w:t xml:space="preserve"> _________________выдан </w:t>
      </w:r>
      <w:r w:rsidRPr="000F28A9">
        <w:rPr>
          <w:rFonts w:ascii="Times New Roman" w:hAnsi="Times New Roman" w:cs="Times New Roman"/>
          <w:sz w:val="22"/>
          <w:szCs w:val="22"/>
        </w:rPr>
        <w:t>(кем,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когда) 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r w:rsidRPr="000F28A9">
        <w:rPr>
          <w:rFonts w:ascii="Times New Roman" w:hAnsi="Times New Roman" w:cs="Times New Roman"/>
          <w:sz w:val="22"/>
          <w:szCs w:val="22"/>
        </w:rPr>
        <w:t>.</w:t>
      </w:r>
    </w:p>
    <w:p w14:paraId="7D1C62C3" w14:textId="6B5CA40F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3. Место нахождения </w:t>
      </w:r>
      <w:r w:rsidR="00993084">
        <w:rPr>
          <w:rFonts w:ascii="Times New Roman" w:hAnsi="Times New Roman" w:cs="Times New Roman"/>
          <w:sz w:val="22"/>
          <w:szCs w:val="22"/>
        </w:rPr>
        <w:t xml:space="preserve">(жительства) </w:t>
      </w:r>
      <w:r w:rsidRPr="000F28A9">
        <w:rPr>
          <w:rFonts w:ascii="Times New Roman" w:hAnsi="Times New Roman" w:cs="Times New Roman"/>
          <w:sz w:val="22"/>
          <w:szCs w:val="22"/>
        </w:rPr>
        <w:t>заявителя, в том числе фактический адрес 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961617">
        <w:rPr>
          <w:rFonts w:ascii="Times New Roman" w:hAnsi="Times New Roman" w:cs="Times New Roman"/>
          <w:sz w:val="22"/>
          <w:szCs w:val="22"/>
        </w:rPr>
        <w:t>_______</w:t>
      </w:r>
      <w:r w:rsidRPr="000F28A9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961617">
        <w:rPr>
          <w:rFonts w:ascii="Times New Roman" w:hAnsi="Times New Roman" w:cs="Times New Roman"/>
          <w:sz w:val="22"/>
          <w:szCs w:val="22"/>
        </w:rPr>
        <w:t>__________</w:t>
      </w:r>
      <w:r w:rsidRPr="000F28A9">
        <w:rPr>
          <w:rFonts w:ascii="Times New Roman" w:hAnsi="Times New Roman" w:cs="Times New Roman"/>
          <w:sz w:val="22"/>
          <w:szCs w:val="22"/>
        </w:rPr>
        <w:t>.</w:t>
      </w:r>
    </w:p>
    <w:p w14:paraId="4505DCA2" w14:textId="5C0EB754" w:rsidR="000F28A9" w:rsidRDefault="000F28A9" w:rsidP="000F28A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28A9">
        <w:rPr>
          <w:rFonts w:ascii="Times New Roman" w:hAnsi="Times New Roman" w:cs="Times New Roman"/>
          <w:sz w:val="18"/>
          <w:szCs w:val="18"/>
        </w:rPr>
        <w:t>(индекс, адрес)</w:t>
      </w:r>
    </w:p>
    <w:p w14:paraId="7FD52DA7" w14:textId="03999740" w:rsidR="00993084" w:rsidRPr="00993084" w:rsidRDefault="00993084" w:rsidP="0099308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93084"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>.</w:t>
      </w:r>
      <w:r w:rsidR="000F28A9" w:rsidRPr="000F28A9">
        <w:rPr>
          <w:rFonts w:ascii="Times New Roman" w:hAnsi="Times New Roman" w:cs="Times New Roman"/>
        </w:rPr>
        <w:t xml:space="preserve">   </w:t>
      </w:r>
      <w:r w:rsidRPr="00993084">
        <w:rPr>
          <w:rFonts w:ascii="Times New Roman" w:hAnsi="Times New Roman" w:cs="Times New Roman"/>
        </w:rPr>
        <w:t>Страховой номер</w:t>
      </w:r>
      <w:r w:rsidR="00993D63">
        <w:rPr>
          <w:rFonts w:ascii="Times New Roman" w:hAnsi="Times New Roman" w:cs="Times New Roman"/>
        </w:rPr>
        <w:t xml:space="preserve"> </w:t>
      </w:r>
      <w:r w:rsidRPr="00993084">
        <w:rPr>
          <w:rFonts w:ascii="Times New Roman" w:hAnsi="Times New Roman" w:cs="Times New Roman"/>
        </w:rPr>
        <w:t xml:space="preserve">индивидуального лицевого счета заявителя </w:t>
      </w:r>
      <w:r w:rsidR="00F01950" w:rsidRPr="00F01950">
        <w:rPr>
          <w:rFonts w:ascii="Times New Roman" w:hAnsi="Times New Roman" w:cs="Times New Roman"/>
        </w:rPr>
        <w:t>*</w:t>
      </w:r>
      <w:r w:rsidR="00F01950" w:rsidRPr="00F01950">
        <w:rPr>
          <w:rFonts w:ascii="Times New Roman" w:hAnsi="Times New Roman" w:cs="Times New Roman"/>
          <w:sz w:val="18"/>
          <w:szCs w:val="18"/>
        </w:rPr>
        <w:t>для физических лиц</w:t>
      </w:r>
      <w:r w:rsidR="00F01950" w:rsidRPr="00F01950">
        <w:rPr>
          <w:rFonts w:ascii="Times New Roman" w:hAnsi="Times New Roman" w:cs="Times New Roman"/>
        </w:rPr>
        <w:t xml:space="preserve">: </w:t>
      </w:r>
      <w:r w:rsidRPr="00993084">
        <w:rPr>
          <w:rFonts w:ascii="Times New Roman" w:hAnsi="Times New Roman" w:cs="Times New Roman"/>
        </w:rPr>
        <w:t>________________________________________________________.;</w:t>
      </w:r>
    </w:p>
    <w:p w14:paraId="0CEE0E31" w14:textId="30456963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3A33163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4. В связи с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961617">
        <w:rPr>
          <w:rFonts w:ascii="Times New Roman" w:hAnsi="Times New Roman" w:cs="Times New Roman"/>
          <w:sz w:val="22"/>
          <w:szCs w:val="22"/>
        </w:rPr>
        <w:t>___________</w:t>
      </w:r>
    </w:p>
    <w:p w14:paraId="46AA76A9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961617">
        <w:rPr>
          <w:rFonts w:ascii="Times New Roman" w:hAnsi="Times New Roman" w:cs="Times New Roman"/>
          <w:sz w:val="22"/>
          <w:szCs w:val="22"/>
        </w:rPr>
        <w:t>________</w:t>
      </w:r>
    </w:p>
    <w:p w14:paraId="1497071E" w14:textId="77777777" w:rsidR="000F28A9" w:rsidRPr="000F28A9" w:rsidRDefault="000F28A9" w:rsidP="000F28A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28A9">
        <w:rPr>
          <w:rFonts w:ascii="Times New Roman" w:hAnsi="Times New Roman" w:cs="Times New Roman"/>
          <w:sz w:val="18"/>
          <w:szCs w:val="18"/>
        </w:rPr>
        <w:t>(увеличение объема максимальной мощности, новое строительство и др. 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F28A9">
        <w:rPr>
          <w:rFonts w:ascii="Times New Roman" w:hAnsi="Times New Roman" w:cs="Times New Roman"/>
          <w:sz w:val="18"/>
          <w:szCs w:val="18"/>
        </w:rPr>
        <w:t>указать нужное)</w:t>
      </w:r>
    </w:p>
    <w:p w14:paraId="00F8B596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просит осуществить технологическое присоединение __________________________</w:t>
      </w:r>
      <w:r w:rsidR="00961617">
        <w:rPr>
          <w:rFonts w:ascii="Times New Roman" w:hAnsi="Times New Roman" w:cs="Times New Roman"/>
          <w:sz w:val="22"/>
          <w:szCs w:val="22"/>
        </w:rPr>
        <w:t>______________</w:t>
      </w:r>
    </w:p>
    <w:p w14:paraId="605AEAFF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961617">
        <w:rPr>
          <w:rFonts w:ascii="Times New Roman" w:hAnsi="Times New Roman" w:cs="Times New Roman"/>
          <w:sz w:val="22"/>
          <w:szCs w:val="22"/>
        </w:rPr>
        <w:t>___________</w:t>
      </w:r>
      <w:r w:rsidRPr="000F28A9">
        <w:rPr>
          <w:rFonts w:ascii="Times New Roman" w:hAnsi="Times New Roman" w:cs="Times New Roman"/>
          <w:sz w:val="22"/>
          <w:szCs w:val="22"/>
        </w:rPr>
        <w:t>,</w:t>
      </w:r>
    </w:p>
    <w:p w14:paraId="1AF618A0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0F28A9">
        <w:rPr>
          <w:rFonts w:ascii="Times New Roman" w:hAnsi="Times New Roman" w:cs="Times New Roman"/>
          <w:sz w:val="18"/>
          <w:szCs w:val="18"/>
        </w:rPr>
        <w:t>(наименование энергопринимающих устройств для присоединения)</w:t>
      </w:r>
    </w:p>
    <w:p w14:paraId="6E1B64D9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расположенных _____________________________________________________________</w:t>
      </w:r>
      <w:r w:rsidR="00961617">
        <w:rPr>
          <w:rFonts w:ascii="Times New Roman" w:hAnsi="Times New Roman" w:cs="Times New Roman"/>
          <w:sz w:val="22"/>
          <w:szCs w:val="22"/>
        </w:rPr>
        <w:t>__________</w:t>
      </w:r>
    </w:p>
    <w:p w14:paraId="2BF8D7E9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961617">
        <w:rPr>
          <w:rFonts w:ascii="Times New Roman" w:hAnsi="Times New Roman" w:cs="Times New Roman"/>
          <w:sz w:val="22"/>
          <w:szCs w:val="22"/>
        </w:rPr>
        <w:t>__________</w:t>
      </w:r>
      <w:r w:rsidRPr="000F28A9">
        <w:rPr>
          <w:rFonts w:ascii="Times New Roman" w:hAnsi="Times New Roman" w:cs="Times New Roman"/>
          <w:sz w:val="22"/>
          <w:szCs w:val="22"/>
        </w:rPr>
        <w:t>.</w:t>
      </w:r>
    </w:p>
    <w:p w14:paraId="047FE1E3" w14:textId="77777777" w:rsid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0F28A9">
        <w:rPr>
          <w:rFonts w:ascii="Times New Roman" w:hAnsi="Times New Roman" w:cs="Times New Roman"/>
          <w:sz w:val="18"/>
          <w:szCs w:val="18"/>
        </w:rPr>
        <w:t>(место нахожден</w:t>
      </w:r>
      <w:r>
        <w:rPr>
          <w:rFonts w:ascii="Times New Roman" w:hAnsi="Times New Roman" w:cs="Times New Roman"/>
          <w:sz w:val="18"/>
          <w:szCs w:val="18"/>
        </w:rPr>
        <w:t>ия энергопринимающих устройств)</w:t>
      </w:r>
    </w:p>
    <w:p w14:paraId="39096595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F28A9">
        <w:rPr>
          <w:rFonts w:ascii="Times New Roman" w:hAnsi="Times New Roman" w:cs="Times New Roman"/>
          <w:sz w:val="22"/>
          <w:szCs w:val="22"/>
        </w:rPr>
        <w:t>5.    Максимальная    мощность</w:t>
      </w:r>
      <w:r>
        <w:rPr>
          <w:rFonts w:ascii="Times New Roman" w:hAnsi="Times New Roman" w:cs="Times New Roman"/>
          <w:sz w:val="22"/>
          <w:szCs w:val="22"/>
        </w:rPr>
        <w:t>*</w:t>
      </w:r>
      <w:r w:rsidR="00961617"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энергопринимающих    устройств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(присоединяемых и ранее присоединенных) составляет _____ кВт при напряжении</w:t>
      </w:r>
      <w:r w:rsidR="00961617">
        <w:rPr>
          <w:rFonts w:ascii="Times New Roman" w:hAnsi="Times New Roman" w:cs="Times New Roman"/>
          <w:sz w:val="22"/>
          <w:szCs w:val="22"/>
        </w:rPr>
        <w:t>**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_____ кВ, в том числе:</w:t>
      </w:r>
    </w:p>
    <w:p w14:paraId="388ACDBC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0F28A9">
        <w:rPr>
          <w:rFonts w:ascii="Times New Roman" w:hAnsi="Times New Roman" w:cs="Times New Roman"/>
          <w:sz w:val="22"/>
          <w:szCs w:val="22"/>
        </w:rPr>
        <w:t>а)  максимальная</w:t>
      </w:r>
      <w:proofErr w:type="gramEnd"/>
      <w:r w:rsidRPr="000F28A9">
        <w:rPr>
          <w:rFonts w:ascii="Times New Roman" w:hAnsi="Times New Roman" w:cs="Times New Roman"/>
          <w:sz w:val="22"/>
          <w:szCs w:val="22"/>
        </w:rPr>
        <w:t xml:space="preserve">  мощность  присоединяемых  энергопринимающих устройств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составляет __________ кВт при напряжении</w:t>
      </w:r>
      <w:r w:rsidR="00961617">
        <w:rPr>
          <w:rFonts w:ascii="Times New Roman" w:hAnsi="Times New Roman" w:cs="Times New Roman"/>
          <w:sz w:val="22"/>
          <w:szCs w:val="22"/>
        </w:rPr>
        <w:t>**</w:t>
      </w:r>
      <w:r w:rsidRPr="000F28A9">
        <w:rPr>
          <w:rFonts w:ascii="Times New Roman" w:hAnsi="Times New Roman" w:cs="Times New Roman"/>
          <w:sz w:val="22"/>
          <w:szCs w:val="22"/>
        </w:rPr>
        <w:t xml:space="preserve"> ____ кВ;</w:t>
      </w:r>
    </w:p>
    <w:p w14:paraId="40037F83" w14:textId="77777777" w:rsid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0F28A9">
        <w:rPr>
          <w:rFonts w:ascii="Times New Roman" w:hAnsi="Times New Roman" w:cs="Times New Roman"/>
          <w:sz w:val="22"/>
          <w:szCs w:val="22"/>
        </w:rPr>
        <w:t xml:space="preserve">б)   </w:t>
      </w:r>
      <w:proofErr w:type="gramEnd"/>
      <w:r w:rsidRPr="000F28A9">
        <w:rPr>
          <w:rFonts w:ascii="Times New Roman" w:hAnsi="Times New Roman" w:cs="Times New Roman"/>
          <w:sz w:val="22"/>
          <w:szCs w:val="22"/>
        </w:rPr>
        <w:t>максимальная   мощность   ранее   присоединенных  в  данной  точке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присоединения  энергопринимающих  устройств  составляет  _________  кВт при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напряжении</w:t>
      </w:r>
      <w:r w:rsidR="00961617">
        <w:rPr>
          <w:rFonts w:ascii="Times New Roman" w:hAnsi="Times New Roman" w:cs="Times New Roman"/>
          <w:sz w:val="22"/>
          <w:szCs w:val="22"/>
        </w:rPr>
        <w:t>**</w:t>
      </w:r>
      <w:r w:rsidRPr="000F28A9">
        <w:rPr>
          <w:rFonts w:ascii="Times New Roman" w:hAnsi="Times New Roman" w:cs="Times New Roman"/>
          <w:sz w:val="22"/>
          <w:szCs w:val="22"/>
        </w:rPr>
        <w:t xml:space="preserve"> _____ кВ.</w:t>
      </w:r>
    </w:p>
    <w:p w14:paraId="613F92BD" w14:textId="77777777" w:rsidR="00961617" w:rsidRPr="00961617" w:rsidRDefault="00961617" w:rsidP="000F28A9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61617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61617">
        <w:rPr>
          <w:rFonts w:ascii="Times New Roman" w:hAnsi="Times New Roman" w:cs="Times New Roman"/>
          <w:b/>
          <w:i/>
          <w:sz w:val="18"/>
          <w:szCs w:val="18"/>
        </w:rPr>
        <w:t>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"а" пункта 5 настоящего приложения величина мощности указывается одинаковая)</w:t>
      </w:r>
    </w:p>
    <w:p w14:paraId="5EED47CE" w14:textId="77777777" w:rsidR="00961617" w:rsidRPr="00961617" w:rsidRDefault="00961617" w:rsidP="000F28A9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61617">
        <w:rPr>
          <w:rFonts w:ascii="Times New Roman" w:hAnsi="Times New Roman" w:cs="Times New Roman"/>
          <w:b/>
          <w:i/>
          <w:sz w:val="18"/>
          <w:szCs w:val="18"/>
        </w:rPr>
        <w:t>**</w:t>
      </w:r>
      <w:r w:rsidRPr="00961617">
        <w:rPr>
          <w:b/>
        </w:rPr>
        <w:t xml:space="preserve"> </w:t>
      </w:r>
      <w:r w:rsidRPr="00961617">
        <w:rPr>
          <w:rFonts w:ascii="Times New Roman" w:hAnsi="Times New Roman" w:cs="Times New Roman"/>
          <w:b/>
          <w:i/>
          <w:sz w:val="18"/>
          <w:szCs w:val="18"/>
        </w:rPr>
        <w:t>Классы напряжения (0,4; 6; 10) кВ</w:t>
      </w:r>
    </w:p>
    <w:p w14:paraId="4FE8A04C" w14:textId="77777777" w:rsidR="000F28A9" w:rsidRPr="000F28A9" w:rsidRDefault="000F28A9" w:rsidP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6.  Заявляемая  категория  надежности энергопринимающих устройств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28A9">
        <w:rPr>
          <w:rFonts w:ascii="Times New Roman" w:hAnsi="Times New Roman" w:cs="Times New Roman"/>
          <w:sz w:val="22"/>
          <w:szCs w:val="22"/>
        </w:rPr>
        <w:t xml:space="preserve"> III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(по одному источнику электроснабжения энергопринимающих устройств).</w:t>
      </w:r>
    </w:p>
    <w:p w14:paraId="2A5A641E" w14:textId="77777777" w:rsidR="000F28A9" w:rsidRPr="000F28A9" w:rsidRDefault="00961617" w:rsidP="00961617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7. </w:t>
      </w:r>
      <w:r w:rsidR="000F28A9" w:rsidRPr="000F28A9">
        <w:rPr>
          <w:rFonts w:ascii="Times New Roman" w:hAnsi="Times New Roman" w:cs="Times New Roman"/>
          <w:sz w:val="22"/>
          <w:szCs w:val="22"/>
        </w:rPr>
        <w:t>Характер нагрузки (вид экономической деятельности заявителя)</w:t>
      </w:r>
      <w:r w:rsidR="000F28A9">
        <w:rPr>
          <w:rFonts w:ascii="Times New Roman" w:hAnsi="Times New Roman" w:cs="Times New Roman"/>
          <w:sz w:val="22"/>
          <w:szCs w:val="22"/>
        </w:rPr>
        <w:t xml:space="preserve"> </w:t>
      </w:r>
      <w:r w:rsidR="000F28A9" w:rsidRPr="000F28A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14:paraId="68BFAAF0" w14:textId="77777777" w:rsidR="000F28A9" w:rsidRPr="000F28A9" w:rsidRDefault="000F28A9" w:rsidP="0096161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8. Сроки проектирования и поэтапного введения в эксплуатацию объекта (в</w:t>
      </w:r>
      <w:r w:rsidR="00961617"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том  числе  по  этапам  и  очередям), планируемого поэтапного распределения</w:t>
      </w:r>
      <w:r w:rsidR="00961617"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мощности:</w:t>
      </w:r>
    </w:p>
    <w:tbl>
      <w:tblPr>
        <w:tblW w:w="10896" w:type="dxa"/>
        <w:tblInd w:w="-3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2328"/>
        <w:gridCol w:w="2328"/>
        <w:gridCol w:w="2328"/>
        <w:gridCol w:w="2328"/>
      </w:tblGrid>
      <w:tr w:rsidR="000F28A9" w:rsidRPr="000F28A9" w14:paraId="732372FE" w14:textId="77777777" w:rsidTr="0096161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DA370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8A9">
              <w:rPr>
                <w:rFonts w:ascii="Times New Roman" w:hAnsi="Times New Roman" w:cs="Times New Roman"/>
              </w:rPr>
              <w:t>Этап (очередь) строительства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3C8E4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8A9">
              <w:rPr>
                <w:rFonts w:ascii="Times New Roman" w:hAnsi="Times New Roman" w:cs="Times New Roman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EBE6E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8A9">
              <w:rPr>
                <w:rFonts w:ascii="Times New Roman" w:hAnsi="Times New Roman" w:cs="Times New Roman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C2F24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8A9">
              <w:rPr>
                <w:rFonts w:ascii="Times New Roman" w:hAnsi="Times New Roman" w:cs="Times New Roman"/>
              </w:rPr>
              <w:t>Максимальная мощность энергопринимающих устройств (кВт)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96639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8A9">
              <w:rPr>
                <w:rFonts w:ascii="Times New Roman" w:hAnsi="Times New Roman" w:cs="Times New Roman"/>
              </w:rPr>
              <w:t>Категория надежности энергопринимающих устройств</w:t>
            </w:r>
          </w:p>
        </w:tc>
      </w:tr>
      <w:tr w:rsidR="000F28A9" w:rsidRPr="000F28A9" w14:paraId="2C9378D8" w14:textId="77777777" w:rsidTr="0096161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F75C2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55424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9B98D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03335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9620E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28A9" w:rsidRPr="000F28A9" w14:paraId="222431FF" w14:textId="77777777" w:rsidTr="0096161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FD46E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55143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B2DE3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C404C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B6D7E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28A9" w:rsidRPr="000F28A9" w14:paraId="783D1437" w14:textId="77777777" w:rsidTr="0096161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ED874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2CBA9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BCCFE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3E166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AD793" w14:textId="77777777" w:rsidR="000F28A9" w:rsidRPr="000F28A9" w:rsidRDefault="000F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3D7ECF" w14:textId="77777777" w:rsidR="000F28A9" w:rsidRPr="000F28A9" w:rsidRDefault="000F2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36BCB8" w14:textId="63A22623" w:rsidR="00961617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lastRenderedPageBreak/>
        <w:t xml:space="preserve">    9.   Порядок   расчета   и   условия   рассрочки   внесения   платы за</w:t>
      </w:r>
      <w:r w:rsidR="00961617"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технологическое присоединение по договору осуществляются по</w:t>
      </w:r>
      <w:proofErr w:type="gramStart"/>
      <w:r w:rsidR="00961617">
        <w:rPr>
          <w:rFonts w:ascii="Times New Roman" w:hAnsi="Times New Roman" w:cs="Times New Roman"/>
          <w:sz w:val="22"/>
          <w:szCs w:val="22"/>
        </w:rPr>
        <w:t>*</w:t>
      </w:r>
      <w:r w:rsidRPr="000F28A9">
        <w:rPr>
          <w:rFonts w:ascii="Times New Roman" w:hAnsi="Times New Roman" w:cs="Times New Roman"/>
          <w:sz w:val="22"/>
          <w:szCs w:val="22"/>
        </w:rPr>
        <w:t xml:space="preserve">  _</w:t>
      </w:r>
      <w:proofErr w:type="gramEnd"/>
      <w:r w:rsidRPr="000F28A9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61617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42F29970" w14:textId="77777777" w:rsidR="000F28A9" w:rsidRPr="000F28A9" w:rsidRDefault="0096161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961617">
        <w:rPr>
          <w:rFonts w:ascii="Times New Roman" w:hAnsi="Times New Roman" w:cs="Times New Roman"/>
          <w:sz w:val="18"/>
          <w:szCs w:val="18"/>
        </w:rPr>
        <w:t>(вариант 1, вариант 2 - указать нужное)</w:t>
      </w:r>
    </w:p>
    <w:p w14:paraId="6FF5392C" w14:textId="77777777" w:rsidR="000F28A9" w:rsidRPr="000F28A9" w:rsidRDefault="0096161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0F28A9" w:rsidRPr="000F28A9">
        <w:rPr>
          <w:rFonts w:ascii="Times New Roman" w:hAnsi="Times New Roman" w:cs="Times New Roman"/>
          <w:sz w:val="22"/>
          <w:szCs w:val="22"/>
        </w:rPr>
        <w:t xml:space="preserve">  а) вариант 1, при котором:</w:t>
      </w:r>
    </w:p>
    <w:p w14:paraId="4303CBF4" w14:textId="77777777" w:rsidR="007E6B88" w:rsidRPr="007E6B88" w:rsidRDefault="000F28A9" w:rsidP="007E6B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</w:t>
      </w:r>
      <w:r w:rsidR="007E6B88" w:rsidRPr="007E6B88">
        <w:rPr>
          <w:rFonts w:ascii="Times New Roman" w:hAnsi="Times New Roman" w:cs="Times New Roman"/>
          <w:sz w:val="22"/>
          <w:szCs w:val="22"/>
        </w:rPr>
        <w:t>15 процентов платы за технологическое присоединение вносятся в порядке, предусмотренном пунктом 106 настоящих Правил;</w:t>
      </w:r>
    </w:p>
    <w:p w14:paraId="03B41A7F" w14:textId="77777777" w:rsidR="007E6B88" w:rsidRPr="007E6B88" w:rsidRDefault="007E6B88" w:rsidP="007E6B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6B88">
        <w:rPr>
          <w:rFonts w:ascii="Times New Roman" w:hAnsi="Times New Roman" w:cs="Times New Roman"/>
          <w:sz w:val="22"/>
          <w:szCs w:val="22"/>
        </w:rPr>
        <w:t>30 процентов платы за технологическое присоединение вносятся в течение 20 дней со дня размещения в личном кабинете заявителя счета;</w:t>
      </w:r>
    </w:p>
    <w:p w14:paraId="2F693F39" w14:textId="77777777" w:rsidR="007E6B88" w:rsidRPr="007E6B88" w:rsidRDefault="007E6B88" w:rsidP="007E6B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6B88">
        <w:rPr>
          <w:rFonts w:ascii="Times New Roman" w:hAnsi="Times New Roman" w:cs="Times New Roman"/>
          <w:sz w:val="22"/>
          <w:szCs w:val="22"/>
        </w:rPr>
        <w:t>35 процентов платы за технологическое присоединение вносятся в течение 40 дней со дня размещения в личном кабинете заявителя счета;</w:t>
      </w:r>
    </w:p>
    <w:p w14:paraId="1F107708" w14:textId="73AB3350" w:rsidR="000F28A9" w:rsidRPr="000F28A9" w:rsidRDefault="007E6B88" w:rsidP="007E6B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6B88">
        <w:rPr>
          <w:rFonts w:ascii="Times New Roman" w:hAnsi="Times New Roman" w:cs="Times New Roman"/>
          <w:sz w:val="22"/>
          <w:szCs w:val="22"/>
        </w:rPr>
        <w:t xml:space="preserve">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</w:t>
      </w:r>
      <w:bookmarkStart w:id="1" w:name="_Hlk108095920"/>
      <w:r w:rsidRPr="007E6B88">
        <w:rPr>
          <w:rFonts w:ascii="Times New Roman" w:hAnsi="Times New Roman" w:cs="Times New Roman"/>
          <w:sz w:val="22"/>
          <w:szCs w:val="22"/>
        </w:rPr>
        <w:t>или уведомления об обеспечении сетевой организацией возможности присоединения к электрическим сетям</w:t>
      </w:r>
      <w:bookmarkEnd w:id="1"/>
      <w:r w:rsidRPr="007E6B88">
        <w:rPr>
          <w:rFonts w:ascii="Times New Roman" w:hAnsi="Times New Roman" w:cs="Times New Roman"/>
          <w:sz w:val="22"/>
          <w:szCs w:val="22"/>
        </w:rPr>
        <w:t>.</w:t>
      </w:r>
      <w:r w:rsidR="000F28A9" w:rsidRPr="000F28A9">
        <w:rPr>
          <w:rFonts w:ascii="Times New Roman" w:hAnsi="Times New Roman" w:cs="Times New Roman"/>
          <w:sz w:val="22"/>
          <w:szCs w:val="22"/>
        </w:rPr>
        <w:t>;</w:t>
      </w:r>
    </w:p>
    <w:p w14:paraId="55B34100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б) вариант 2, при котором:</w:t>
      </w:r>
    </w:p>
    <w:p w14:paraId="58D187B2" w14:textId="10A90685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</w:t>
      </w:r>
      <w:r w:rsidR="00993D63" w:rsidRPr="000F28A9">
        <w:rPr>
          <w:rFonts w:ascii="Times New Roman" w:hAnsi="Times New Roman" w:cs="Times New Roman"/>
          <w:sz w:val="22"/>
          <w:szCs w:val="22"/>
        </w:rPr>
        <w:t xml:space="preserve">авансовый </w:t>
      </w:r>
      <w:proofErr w:type="gramStart"/>
      <w:r w:rsidR="00993D63" w:rsidRPr="000F28A9">
        <w:rPr>
          <w:rFonts w:ascii="Times New Roman" w:hAnsi="Times New Roman" w:cs="Times New Roman"/>
          <w:sz w:val="22"/>
          <w:szCs w:val="22"/>
        </w:rPr>
        <w:t>платеж</w:t>
      </w:r>
      <w:r w:rsidRPr="000F28A9">
        <w:rPr>
          <w:rFonts w:ascii="Times New Roman" w:hAnsi="Times New Roman" w:cs="Times New Roman"/>
          <w:sz w:val="22"/>
          <w:szCs w:val="22"/>
        </w:rPr>
        <w:t xml:space="preserve">  вносится</w:t>
      </w:r>
      <w:proofErr w:type="gramEnd"/>
      <w:r w:rsidRPr="000F28A9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7E6B88">
        <w:rPr>
          <w:rFonts w:ascii="Times New Roman" w:hAnsi="Times New Roman" w:cs="Times New Roman"/>
          <w:sz w:val="22"/>
          <w:szCs w:val="22"/>
        </w:rPr>
        <w:t>10</w:t>
      </w:r>
      <w:r w:rsidRPr="000F28A9">
        <w:rPr>
          <w:rFonts w:ascii="Times New Roman" w:hAnsi="Times New Roman" w:cs="Times New Roman"/>
          <w:sz w:val="22"/>
          <w:szCs w:val="22"/>
        </w:rPr>
        <w:t xml:space="preserve">  процентов  размера платы за</w:t>
      </w:r>
      <w:r w:rsidR="00961617"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технологическое присоединение;</w:t>
      </w:r>
    </w:p>
    <w:p w14:paraId="794FAAAD" w14:textId="7E3C054C" w:rsidR="000F28A9" w:rsidRPr="00150A07" w:rsidRDefault="000F28A9" w:rsidP="00150A0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</w:t>
      </w:r>
      <w:r w:rsidR="00150A07"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proofErr w:type="gramStart"/>
      <w:r w:rsidR="00150A07" w:rsidRPr="00150A07">
        <w:rPr>
          <w:rFonts w:ascii="Times New Roman" w:eastAsiaTheme="minorHAnsi" w:hAnsi="Times New Roman" w:cs="Times New Roman"/>
          <w:color w:val="auto"/>
          <w:sz w:val="22"/>
          <w:szCs w:val="22"/>
        </w:rPr>
        <w:t>о</w:t>
      </w:r>
      <w:r w:rsidR="00150A07" w:rsidRPr="00150A07">
        <w:rPr>
          <w:rFonts w:ascii="Times New Roman" w:eastAsiaTheme="minorHAnsi" w:hAnsi="Times New Roman" w:cs="Times New Roman"/>
          <w:color w:val="auto"/>
          <w:sz w:val="22"/>
          <w:szCs w:val="22"/>
        </w:rPr>
        <w:t>существляется  рассрочка</w:t>
      </w:r>
      <w:proofErr w:type="gramEnd"/>
      <w:r w:rsidR="00150A07" w:rsidRPr="00150A0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платежа в размере</w:t>
      </w:r>
      <w:r w:rsidR="00150A07" w:rsidRPr="00150A07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r w:rsidR="00993D63" w:rsidRPr="00150A07">
        <w:rPr>
          <w:rFonts w:ascii="Times New Roman" w:hAnsi="Times New Roman" w:cs="Times New Roman"/>
          <w:color w:val="auto"/>
          <w:sz w:val="22"/>
          <w:szCs w:val="22"/>
        </w:rPr>
        <w:t>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</w:t>
      </w:r>
      <w:r w:rsidRPr="00150A0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053A816" w14:textId="4B34F1BE" w:rsidR="00961617" w:rsidRPr="00961617" w:rsidRDefault="00961617" w:rsidP="00961617">
      <w:pPr>
        <w:pStyle w:val="ConsPlusNonformat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Pr="00961617">
        <w:rPr>
          <w:rFonts w:ascii="Times New Roman" w:hAnsi="Times New Roman" w:cs="Times New Roman"/>
        </w:rPr>
        <w:t xml:space="preserve"> </w:t>
      </w:r>
      <w:r w:rsidRPr="00961617">
        <w:rPr>
          <w:rFonts w:ascii="Times New Roman" w:hAnsi="Times New Roman" w:cs="Times New Roman"/>
          <w:b/>
          <w:i/>
          <w:sz w:val="18"/>
          <w:szCs w:val="18"/>
        </w:rPr>
        <w:t xml:space="preserve">Заполняется заявителем, максимальная мощность энергопринимающих устройств которого составляет до </w:t>
      </w:r>
      <w:proofErr w:type="gramStart"/>
      <w:r w:rsidRPr="00961617">
        <w:rPr>
          <w:rFonts w:ascii="Times New Roman" w:hAnsi="Times New Roman" w:cs="Times New Roman"/>
          <w:b/>
          <w:i/>
          <w:sz w:val="18"/>
          <w:szCs w:val="18"/>
        </w:rPr>
        <w:t xml:space="preserve">150 </w:t>
      </w:r>
      <w:r w:rsidR="00993D63">
        <w:rPr>
          <w:rFonts w:ascii="Times New Roman" w:hAnsi="Times New Roman" w:cs="Times New Roman"/>
          <w:b/>
          <w:i/>
          <w:sz w:val="18"/>
          <w:szCs w:val="18"/>
        </w:rPr>
        <w:t xml:space="preserve"> к</w:t>
      </w:r>
      <w:r w:rsidRPr="00961617">
        <w:rPr>
          <w:rFonts w:ascii="Times New Roman" w:hAnsi="Times New Roman" w:cs="Times New Roman"/>
          <w:b/>
          <w:i/>
          <w:sz w:val="18"/>
          <w:szCs w:val="18"/>
        </w:rPr>
        <w:t>Вт</w:t>
      </w:r>
      <w:proofErr w:type="gramEnd"/>
      <w:r w:rsidRPr="00961617">
        <w:rPr>
          <w:rFonts w:ascii="Times New Roman" w:hAnsi="Times New Roman" w:cs="Times New Roman"/>
          <w:b/>
          <w:i/>
          <w:sz w:val="18"/>
          <w:szCs w:val="18"/>
        </w:rPr>
        <w:t xml:space="preserve"> включительно (с учетом ранее присоединенной в данной точке присоединения мощности).</w:t>
      </w:r>
    </w:p>
    <w:p w14:paraId="24640393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10.  </w:t>
      </w:r>
      <w:proofErr w:type="gramStart"/>
      <w:r w:rsidRPr="000F28A9">
        <w:rPr>
          <w:rFonts w:ascii="Times New Roman" w:hAnsi="Times New Roman" w:cs="Times New Roman"/>
          <w:sz w:val="22"/>
          <w:szCs w:val="22"/>
        </w:rPr>
        <w:t>Гарантирующий  поставщик</w:t>
      </w:r>
      <w:proofErr w:type="gramEnd"/>
      <w:r w:rsidRPr="000F28A9">
        <w:rPr>
          <w:rFonts w:ascii="Times New Roman" w:hAnsi="Times New Roman" w:cs="Times New Roman"/>
          <w:sz w:val="22"/>
          <w:szCs w:val="22"/>
        </w:rPr>
        <w:t xml:space="preserve">  (энергосбытовая  организация), с которым</w:t>
      </w:r>
      <w:r w:rsidR="00961617"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 xml:space="preserve">планируется     заключение    договор    энергоснабжения   (купли </w:t>
      </w:r>
      <w:r w:rsidR="00961617">
        <w:rPr>
          <w:rFonts w:ascii="Times New Roman" w:hAnsi="Times New Roman" w:cs="Times New Roman"/>
          <w:sz w:val="22"/>
          <w:szCs w:val="22"/>
        </w:rPr>
        <w:t>–</w:t>
      </w:r>
      <w:r w:rsidRPr="000F28A9">
        <w:rPr>
          <w:rFonts w:ascii="Times New Roman" w:hAnsi="Times New Roman" w:cs="Times New Roman"/>
          <w:sz w:val="22"/>
          <w:szCs w:val="22"/>
        </w:rPr>
        <w:t xml:space="preserve"> продажи</w:t>
      </w:r>
      <w:r w:rsidR="00961617">
        <w:rPr>
          <w:rFonts w:ascii="Times New Roman" w:hAnsi="Times New Roman" w:cs="Times New Roman"/>
          <w:sz w:val="22"/>
          <w:szCs w:val="22"/>
        </w:rPr>
        <w:t xml:space="preserve"> </w:t>
      </w:r>
      <w:r w:rsidRPr="000F28A9">
        <w:rPr>
          <w:rFonts w:ascii="Times New Roman" w:hAnsi="Times New Roman" w:cs="Times New Roman"/>
          <w:sz w:val="22"/>
          <w:szCs w:val="22"/>
        </w:rPr>
        <w:t>электрической энергии (мощности) _________________________________________.</w:t>
      </w:r>
    </w:p>
    <w:p w14:paraId="2BE9DEFE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61C8E2A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Приложения:</w:t>
      </w:r>
    </w:p>
    <w:p w14:paraId="5086BD92" w14:textId="77777777" w:rsidR="000F28A9" w:rsidRPr="00961617" w:rsidRDefault="000F28A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</w:t>
      </w:r>
      <w:r w:rsidRPr="00961617">
        <w:rPr>
          <w:rFonts w:ascii="Times New Roman" w:hAnsi="Times New Roman" w:cs="Times New Roman"/>
          <w:sz w:val="18"/>
          <w:szCs w:val="18"/>
        </w:rPr>
        <w:t>(указать перечень прилагаемых документов)</w:t>
      </w:r>
    </w:p>
    <w:p w14:paraId="5C235B7C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1. ____________________________________________________________________</w:t>
      </w:r>
    </w:p>
    <w:p w14:paraId="53798EE5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2. ____________________________________________________________________</w:t>
      </w:r>
    </w:p>
    <w:p w14:paraId="796BC1C7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3. ____________________________________________________________________</w:t>
      </w:r>
    </w:p>
    <w:p w14:paraId="35F5E049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4. ____________________________________________________________________</w:t>
      </w:r>
    </w:p>
    <w:p w14:paraId="34AA2710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EA962C8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          Заявитель</w:t>
      </w:r>
    </w:p>
    <w:p w14:paraId="433F87EB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774E268C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  (фамилия, имя, отчество)</w:t>
      </w:r>
    </w:p>
    <w:p w14:paraId="406334A3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_____________________ ______________</w:t>
      </w:r>
    </w:p>
    <w:p w14:paraId="7084AD32" w14:textId="77777777" w:rsidR="00993D63" w:rsidRDefault="000F28A9" w:rsidP="00993D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 xml:space="preserve">     (</w:t>
      </w:r>
      <w:proofErr w:type="gramStart"/>
      <w:r w:rsidRPr="000F28A9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0F28A9">
        <w:rPr>
          <w:rFonts w:ascii="Times New Roman" w:hAnsi="Times New Roman" w:cs="Times New Roman"/>
          <w:sz w:val="22"/>
          <w:szCs w:val="22"/>
        </w:rPr>
        <w:t xml:space="preserve">     (подпись)</w:t>
      </w:r>
      <w:r w:rsidR="00993D63" w:rsidRPr="00993D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B10DB0" w14:textId="57CD0D50" w:rsidR="00993D63" w:rsidRPr="000F28A9" w:rsidRDefault="00993D63" w:rsidP="00993D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6E5A3CCC" w14:textId="77777777" w:rsidR="00993D63" w:rsidRDefault="00993D63" w:rsidP="00993D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93D63">
        <w:rPr>
          <w:rFonts w:ascii="Times New Roman" w:hAnsi="Times New Roman" w:cs="Times New Roman"/>
          <w:sz w:val="16"/>
          <w:szCs w:val="16"/>
        </w:rPr>
        <w:t xml:space="preserve">  </w:t>
      </w:r>
      <w:r w:rsidRPr="00993D63">
        <w:rPr>
          <w:rFonts w:ascii="Times New Roman" w:hAnsi="Times New Roman" w:cs="Times New Roman"/>
          <w:sz w:val="20"/>
          <w:szCs w:val="20"/>
        </w:rPr>
        <w:t>(</w:t>
      </w:r>
      <w:r w:rsidRPr="00993D63">
        <w:rPr>
          <w:rFonts w:ascii="Calibri" w:hAnsi="Calibri" w:cs="Calibri"/>
          <w:sz w:val="20"/>
          <w:szCs w:val="20"/>
        </w:rPr>
        <w:t xml:space="preserve">выделенный оператором подвижной </w:t>
      </w:r>
    </w:p>
    <w:p w14:paraId="18AA9B76" w14:textId="74AA83AD" w:rsidR="00993D63" w:rsidRPr="00993D63" w:rsidRDefault="00993D63" w:rsidP="00993D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93D63">
        <w:rPr>
          <w:rFonts w:ascii="Calibri" w:hAnsi="Calibri" w:cs="Calibri"/>
          <w:sz w:val="20"/>
          <w:szCs w:val="20"/>
        </w:rPr>
        <w:t>радиотелефонной связи абонентский номер</w:t>
      </w:r>
      <w:r>
        <w:rPr>
          <w:rFonts w:ascii="Calibri" w:hAnsi="Calibri" w:cs="Calibri"/>
          <w:sz w:val="20"/>
          <w:szCs w:val="20"/>
        </w:rPr>
        <w:t>)</w:t>
      </w:r>
    </w:p>
    <w:p w14:paraId="7478C32A" w14:textId="77777777" w:rsidR="00993D63" w:rsidRDefault="00993D63" w:rsidP="00993D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___________________________________________</w:t>
      </w:r>
    </w:p>
    <w:p w14:paraId="2254A6CC" w14:textId="3DA0F9F6" w:rsidR="00993D63" w:rsidRPr="00993D63" w:rsidRDefault="00993D63" w:rsidP="00993D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93D63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(</w:t>
      </w:r>
      <w:r w:rsidRPr="00993D63">
        <w:rPr>
          <w:rFonts w:ascii="Calibri" w:hAnsi="Calibri" w:cs="Calibri"/>
          <w:sz w:val="20"/>
          <w:szCs w:val="20"/>
        </w:rPr>
        <w:t>адрес электронной почты заявителя</w:t>
      </w:r>
      <w:r>
        <w:rPr>
          <w:rFonts w:ascii="Calibri" w:hAnsi="Calibri" w:cs="Calibri"/>
          <w:sz w:val="20"/>
          <w:szCs w:val="20"/>
        </w:rPr>
        <w:t>)</w:t>
      </w:r>
    </w:p>
    <w:p w14:paraId="38E729B5" w14:textId="248FAB1D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737CC17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29D3ED5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"__" ____________ 20__ г.</w:t>
      </w:r>
    </w:p>
    <w:p w14:paraId="75805F39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8D1F27C" w14:textId="77777777" w:rsidR="000F28A9" w:rsidRPr="000F28A9" w:rsidRDefault="000F28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28A9">
        <w:rPr>
          <w:rFonts w:ascii="Times New Roman" w:hAnsi="Times New Roman" w:cs="Times New Roman"/>
          <w:sz w:val="22"/>
          <w:szCs w:val="22"/>
        </w:rPr>
        <w:t>М.П.</w:t>
      </w:r>
    </w:p>
    <w:p w14:paraId="095064BA" w14:textId="77777777" w:rsidR="000F28A9" w:rsidRPr="000F28A9" w:rsidRDefault="000F2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0F28A9" w:rsidRPr="000F28A9" w:rsidSect="0096161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8A9"/>
    <w:rsid w:val="00040B5A"/>
    <w:rsid w:val="00091A62"/>
    <w:rsid w:val="000B114B"/>
    <w:rsid w:val="000C1F94"/>
    <w:rsid w:val="000F1B9E"/>
    <w:rsid w:val="000F28A9"/>
    <w:rsid w:val="001162DD"/>
    <w:rsid w:val="00136D7E"/>
    <w:rsid w:val="00150A07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7E6B88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61617"/>
    <w:rsid w:val="00971863"/>
    <w:rsid w:val="00993084"/>
    <w:rsid w:val="00993D63"/>
    <w:rsid w:val="009A7074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01950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48D4"/>
  <w15:docId w15:val="{470D0AF5-BD45-4F35-8AB4-FD6B8C3D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5</cp:revision>
  <dcterms:created xsi:type="dcterms:W3CDTF">2015-06-24T13:02:00Z</dcterms:created>
  <dcterms:modified xsi:type="dcterms:W3CDTF">2022-07-07T12:13:00Z</dcterms:modified>
</cp:coreProperties>
</file>